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1E" w:rsidRPr="00BF7F1E" w:rsidRDefault="00BF7F1E" w:rsidP="00BF7F1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F7F1E">
        <w:rPr>
          <w:rFonts w:ascii="Times New Roman" w:hAnsi="Times New Roman" w:cs="Times New Roman"/>
          <w:b/>
          <w:bCs/>
        </w:rPr>
        <w:t>ОТЧЕТ</w:t>
      </w:r>
    </w:p>
    <w:p w:rsidR="00BF7F1E" w:rsidRDefault="00BF7F1E" w:rsidP="00BF7F1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F7F1E">
        <w:rPr>
          <w:rFonts w:ascii="Times New Roman" w:hAnsi="Times New Roman" w:cs="Times New Roman"/>
          <w:b/>
          <w:bCs/>
        </w:rPr>
        <w:t>об исполнении предписаний</w:t>
      </w:r>
    </w:p>
    <w:p w:rsidR="00BF7F1E" w:rsidRDefault="00BF7F1E" w:rsidP="00BF7F1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МБОУ «Школа № 7»</w:t>
      </w:r>
    </w:p>
    <w:tbl>
      <w:tblPr>
        <w:tblStyle w:val="a3"/>
        <w:tblW w:w="15986" w:type="dxa"/>
        <w:tblInd w:w="-426" w:type="dxa"/>
        <w:tblLook w:val="04A0" w:firstRow="1" w:lastRow="0" w:firstColumn="1" w:lastColumn="0" w:noHBand="0" w:noVBand="1"/>
      </w:tblPr>
      <w:tblGrid>
        <w:gridCol w:w="392"/>
        <w:gridCol w:w="4537"/>
        <w:gridCol w:w="1559"/>
        <w:gridCol w:w="1417"/>
        <w:gridCol w:w="8081"/>
      </w:tblGrid>
      <w:tr w:rsidR="00BF7F1E" w:rsidTr="00EF74F9">
        <w:tc>
          <w:tcPr>
            <w:tcW w:w="392" w:type="dxa"/>
          </w:tcPr>
          <w:p w:rsidR="00BF7F1E" w:rsidRDefault="00BF7F1E" w:rsidP="00BF7F1E">
            <w:pPr>
              <w:ind w:right="-53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537" w:type="dxa"/>
          </w:tcPr>
          <w:p w:rsidR="00BF7F1E" w:rsidRDefault="00BF7F1E" w:rsidP="00BF7F1E">
            <w:pPr>
              <w:ind w:right="-25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Проверяющая организация</w:t>
            </w:r>
          </w:p>
        </w:tc>
        <w:tc>
          <w:tcPr>
            <w:tcW w:w="1559" w:type="dxa"/>
          </w:tcPr>
          <w:p w:rsidR="00EF74F9" w:rsidRDefault="00BF7F1E" w:rsidP="00BF7F1E">
            <w:pPr>
              <w:ind w:right="-59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  <w:p w:rsidR="00EF74F9" w:rsidRDefault="00BF7F1E" w:rsidP="00BF7F1E">
            <w:pPr>
              <w:ind w:right="-59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проведения проверки</w:t>
            </w:r>
            <w:r w:rsidR="00EF74F9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:rsidR="00BF7F1E" w:rsidRDefault="00EF74F9" w:rsidP="00BF7F1E">
            <w:pPr>
              <w:ind w:right="-59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номер предписания</w:t>
            </w:r>
          </w:p>
        </w:tc>
        <w:tc>
          <w:tcPr>
            <w:tcW w:w="1417" w:type="dxa"/>
          </w:tcPr>
          <w:p w:rsidR="00EF74F9" w:rsidRDefault="00BF7F1E" w:rsidP="00BF7F1E">
            <w:pPr>
              <w:ind w:right="-59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Сроки </w:t>
            </w:r>
          </w:p>
          <w:p w:rsidR="00BF7F1E" w:rsidRDefault="00BF7F1E" w:rsidP="00BF7F1E">
            <w:pPr>
              <w:ind w:right="-59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исполнения </w:t>
            </w:r>
          </w:p>
        </w:tc>
        <w:tc>
          <w:tcPr>
            <w:tcW w:w="8081" w:type="dxa"/>
          </w:tcPr>
          <w:p w:rsidR="00BF7F1E" w:rsidRDefault="00BF7F1E" w:rsidP="00BF7F1E">
            <w:pPr>
              <w:ind w:right="-59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Отметка об устранении нарушений</w:t>
            </w:r>
          </w:p>
        </w:tc>
      </w:tr>
      <w:tr w:rsidR="00BF7F1E" w:rsidTr="00EF74F9">
        <w:tc>
          <w:tcPr>
            <w:tcW w:w="392" w:type="dxa"/>
          </w:tcPr>
          <w:p w:rsidR="00BF7F1E" w:rsidRPr="00BF7F1E" w:rsidRDefault="00BF7F1E" w:rsidP="00BF7F1E">
            <w:pPr>
              <w:ind w:right="-598"/>
              <w:rPr>
                <w:rFonts w:ascii="Times New Roman" w:hAnsi="Times New Roman" w:cs="Times New Roman"/>
                <w:bCs/>
              </w:rPr>
            </w:pPr>
            <w:r w:rsidRPr="00BF7F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37" w:type="dxa"/>
          </w:tcPr>
          <w:p w:rsidR="00EF74F9" w:rsidRDefault="00BF7F1E" w:rsidP="00BF7F1E">
            <w:pPr>
              <w:ind w:right="-59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Управление Федеральной службы по надзору </w:t>
            </w:r>
          </w:p>
          <w:p w:rsidR="00EF74F9" w:rsidRDefault="00BF7F1E" w:rsidP="00BF7F1E">
            <w:pPr>
              <w:ind w:right="-59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 сфере защиты прав потребителей и </w:t>
            </w:r>
          </w:p>
          <w:p w:rsidR="00BF7F1E" w:rsidRPr="00BF7F1E" w:rsidRDefault="00BF7F1E" w:rsidP="00BF7F1E">
            <w:pPr>
              <w:ind w:right="-59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благополучия человека</w:t>
            </w:r>
            <w:r w:rsidR="00EF74F9">
              <w:rPr>
                <w:rFonts w:ascii="Times New Roman" w:hAnsi="Times New Roman" w:cs="Times New Roman"/>
                <w:bCs/>
              </w:rPr>
              <w:t xml:space="preserve"> по Ростовской области</w:t>
            </w:r>
          </w:p>
        </w:tc>
        <w:tc>
          <w:tcPr>
            <w:tcW w:w="1559" w:type="dxa"/>
          </w:tcPr>
          <w:p w:rsidR="00BF7F1E" w:rsidRDefault="00EF74F9" w:rsidP="00BF7F1E">
            <w:pPr>
              <w:ind w:right="-59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25.10.2019 г.</w:t>
            </w:r>
          </w:p>
          <w:p w:rsidR="00EF74F9" w:rsidRPr="00BF7F1E" w:rsidRDefault="00EF74F9" w:rsidP="00BF7F1E">
            <w:pPr>
              <w:ind w:right="-59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№457</w:t>
            </w:r>
          </w:p>
        </w:tc>
        <w:tc>
          <w:tcPr>
            <w:tcW w:w="1417" w:type="dxa"/>
          </w:tcPr>
          <w:p w:rsidR="00BF7F1E" w:rsidRDefault="00EF74F9" w:rsidP="00BF7F1E">
            <w:pPr>
              <w:ind w:right="-59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10.02.20</w:t>
            </w:r>
          </w:p>
          <w:p w:rsidR="00EF74F9" w:rsidRPr="00BF7F1E" w:rsidRDefault="00EF74F9" w:rsidP="00BF7F1E">
            <w:pPr>
              <w:ind w:right="-59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81" w:type="dxa"/>
          </w:tcPr>
          <w:p w:rsidR="00BF7F1E" w:rsidRDefault="00EF74F9" w:rsidP="00BF7F1E">
            <w:pPr>
              <w:ind w:right="-59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Заключен договор на плановое обследование на дератизацию 2 раза в месяц;</w:t>
            </w:r>
          </w:p>
          <w:p w:rsidR="00EF74F9" w:rsidRDefault="00EF74F9" w:rsidP="00BF7F1E">
            <w:pPr>
              <w:ind w:right="-59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Установлены в санитарных узлах держатели для туалетной бумаги;</w:t>
            </w:r>
          </w:p>
          <w:p w:rsidR="00EF74F9" w:rsidRPr="00BF7F1E" w:rsidRDefault="00EF74F9" w:rsidP="00BF7F1E">
            <w:pPr>
              <w:ind w:right="-598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Приведены в соответствие с требованиями к размещению рабочих мест с ПЭВМ расстояние между рабочими столами с видеомониторами и расстояние между боковыми поверхностями видеомониторов;</w:t>
            </w:r>
            <w:proofErr w:type="gramEnd"/>
          </w:p>
        </w:tc>
      </w:tr>
      <w:tr w:rsidR="00BF7F1E" w:rsidTr="00EF74F9">
        <w:tc>
          <w:tcPr>
            <w:tcW w:w="392" w:type="dxa"/>
          </w:tcPr>
          <w:p w:rsidR="00BF7F1E" w:rsidRPr="00BF7F1E" w:rsidRDefault="00EF74F9" w:rsidP="00BF7F1E">
            <w:pPr>
              <w:ind w:right="-59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537" w:type="dxa"/>
          </w:tcPr>
          <w:p w:rsidR="00BF7F1E" w:rsidRPr="00BF7F1E" w:rsidRDefault="00EF74F9" w:rsidP="00BF7F1E">
            <w:pPr>
              <w:ind w:right="-59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Отдел надзорной деятельности и профилактической работы по г. Ростову-на-Дону</w:t>
            </w:r>
          </w:p>
        </w:tc>
        <w:tc>
          <w:tcPr>
            <w:tcW w:w="1559" w:type="dxa"/>
          </w:tcPr>
          <w:p w:rsidR="00BF7F1E" w:rsidRDefault="00EF74F9" w:rsidP="00BF7F1E">
            <w:pPr>
              <w:ind w:right="-59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13.01.2020 г.</w:t>
            </w:r>
          </w:p>
          <w:p w:rsidR="00EF74F9" w:rsidRPr="00BF7F1E" w:rsidRDefault="00EF74F9" w:rsidP="00BF7F1E">
            <w:pPr>
              <w:ind w:right="-59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№5-2/1/1</w:t>
            </w:r>
          </w:p>
        </w:tc>
        <w:tc>
          <w:tcPr>
            <w:tcW w:w="1417" w:type="dxa"/>
          </w:tcPr>
          <w:p w:rsidR="00BF7F1E" w:rsidRPr="00BF7F1E" w:rsidRDefault="00EF74F9" w:rsidP="00EF74F9">
            <w:pPr>
              <w:ind w:right="-59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01.02.21</w:t>
            </w:r>
          </w:p>
        </w:tc>
        <w:tc>
          <w:tcPr>
            <w:tcW w:w="8081" w:type="dxa"/>
          </w:tcPr>
          <w:p w:rsidR="00BF7F1E" w:rsidRPr="00BF7F1E" w:rsidRDefault="00EF74F9" w:rsidP="00BF7F1E">
            <w:pPr>
              <w:ind w:right="-59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 объекте защиты пути эвакуации в здании оборудованы системой эвакуационного освещения</w:t>
            </w:r>
          </w:p>
        </w:tc>
      </w:tr>
      <w:tr w:rsidR="00BF7F1E" w:rsidTr="00986033">
        <w:trPr>
          <w:trHeight w:val="58"/>
        </w:trPr>
        <w:tc>
          <w:tcPr>
            <w:tcW w:w="392" w:type="dxa"/>
          </w:tcPr>
          <w:p w:rsidR="00BF7F1E" w:rsidRPr="00BF7F1E" w:rsidRDefault="00727C6B" w:rsidP="00BF7F1E">
            <w:pPr>
              <w:ind w:right="-59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37" w:type="dxa"/>
          </w:tcPr>
          <w:p w:rsidR="00BF7F1E" w:rsidRPr="00BF7F1E" w:rsidRDefault="00727C6B" w:rsidP="00BF7F1E">
            <w:pPr>
              <w:ind w:right="-59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Региональная служба по надзору и контролю в сфере образования Ростовской области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Ростобрнадзор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</w:tcPr>
          <w:p w:rsidR="00BF7F1E" w:rsidRDefault="00727C6B" w:rsidP="00BF7F1E">
            <w:pPr>
              <w:ind w:right="-59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17.02.20</w:t>
            </w:r>
          </w:p>
          <w:p w:rsidR="00727C6B" w:rsidRPr="00BF7F1E" w:rsidRDefault="00727C6B" w:rsidP="00BF7F1E">
            <w:pPr>
              <w:ind w:right="-59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20/06-20</w:t>
            </w:r>
          </w:p>
        </w:tc>
        <w:tc>
          <w:tcPr>
            <w:tcW w:w="1417" w:type="dxa"/>
          </w:tcPr>
          <w:p w:rsidR="00BF7F1E" w:rsidRPr="00BF7F1E" w:rsidRDefault="00727C6B" w:rsidP="00BF7F1E">
            <w:pPr>
              <w:ind w:right="-59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14.08.20</w:t>
            </w:r>
          </w:p>
        </w:tc>
        <w:tc>
          <w:tcPr>
            <w:tcW w:w="8081" w:type="dxa"/>
          </w:tcPr>
          <w:p w:rsidR="00727C6B" w:rsidRPr="00727C6B" w:rsidRDefault="00727C6B" w:rsidP="00727C6B">
            <w:pPr>
              <w:ind w:right="-598"/>
              <w:rPr>
                <w:rFonts w:ascii="Times New Roman" w:hAnsi="Times New Roman" w:cs="Times New Roman"/>
                <w:bCs/>
              </w:rPr>
            </w:pPr>
            <w:r w:rsidRPr="00727C6B">
              <w:rPr>
                <w:rFonts w:ascii="Times New Roman" w:hAnsi="Times New Roman" w:cs="Times New Roman"/>
                <w:bCs/>
              </w:rPr>
              <w:t>1.Разработаны и утверждены изменения и дополнения в Устав школы с учетом замечаний и выявленных нарушений (приказ Управления образования города Ростова-на-Дону от 09.06.2020 № УПРП-320).</w:t>
            </w:r>
          </w:p>
          <w:p w:rsidR="00727C6B" w:rsidRPr="00727C6B" w:rsidRDefault="00727C6B" w:rsidP="00727C6B">
            <w:pPr>
              <w:ind w:right="-598"/>
              <w:rPr>
                <w:rFonts w:ascii="Times New Roman" w:hAnsi="Times New Roman" w:cs="Times New Roman"/>
                <w:bCs/>
              </w:rPr>
            </w:pPr>
            <w:r w:rsidRPr="00727C6B">
              <w:rPr>
                <w:rFonts w:ascii="Times New Roman" w:hAnsi="Times New Roman" w:cs="Times New Roman"/>
                <w:bCs/>
              </w:rPr>
              <w:t>2.Исключен локальный акт «Положение о родительском собрании» в соответствии с Уставом школы и изменениями и дополнениями в Устав школы (приказ по школе от 26.03.2020 № 168).</w:t>
            </w:r>
          </w:p>
          <w:p w:rsidR="00727C6B" w:rsidRPr="00727C6B" w:rsidRDefault="00727C6B" w:rsidP="00727C6B">
            <w:pPr>
              <w:ind w:right="-598"/>
              <w:rPr>
                <w:rFonts w:ascii="Times New Roman" w:hAnsi="Times New Roman" w:cs="Times New Roman"/>
                <w:bCs/>
              </w:rPr>
            </w:pPr>
            <w:r w:rsidRPr="00727C6B">
              <w:rPr>
                <w:rFonts w:ascii="Times New Roman" w:hAnsi="Times New Roman" w:cs="Times New Roman"/>
                <w:bCs/>
              </w:rPr>
              <w:t>3. Разработан и утвержден локальный акт «Положение о Совете школы» в соответствии с Уставом школы и изменениями и дополнениями в Устав школы (приказ по школе от 26.03.2020 № 168).</w:t>
            </w:r>
          </w:p>
          <w:p w:rsidR="00727C6B" w:rsidRPr="00727C6B" w:rsidRDefault="00727C6B" w:rsidP="00727C6B">
            <w:pPr>
              <w:ind w:right="-598"/>
              <w:rPr>
                <w:rFonts w:ascii="Times New Roman" w:hAnsi="Times New Roman" w:cs="Times New Roman"/>
                <w:bCs/>
              </w:rPr>
            </w:pPr>
            <w:r w:rsidRPr="00727C6B">
              <w:rPr>
                <w:rFonts w:ascii="Times New Roman" w:hAnsi="Times New Roman" w:cs="Times New Roman"/>
                <w:bCs/>
              </w:rPr>
              <w:t>4. Разработан и утвержден локальный акт «Положение о педагогическом совете» в соответствии с Уставом школы и изменениями и дополнениями в Устав школы (приказ по школе от 26.03.2020 № 168) .</w:t>
            </w:r>
          </w:p>
          <w:p w:rsidR="00727C6B" w:rsidRPr="00727C6B" w:rsidRDefault="00727C6B" w:rsidP="00727C6B">
            <w:pPr>
              <w:ind w:right="-598"/>
              <w:rPr>
                <w:rFonts w:ascii="Times New Roman" w:hAnsi="Times New Roman" w:cs="Times New Roman"/>
                <w:bCs/>
              </w:rPr>
            </w:pPr>
            <w:r w:rsidRPr="00727C6B">
              <w:rPr>
                <w:rFonts w:ascii="Times New Roman" w:hAnsi="Times New Roman" w:cs="Times New Roman"/>
                <w:bCs/>
              </w:rPr>
              <w:t>5. Разработан и утвержден локальный акт «Положение об общем собрании работников» в соответствии с Уставом школы и изменениями и дополнениями в Устав школы (приказ по школе от 26.03.2020 № 168) .</w:t>
            </w:r>
          </w:p>
          <w:p w:rsidR="00727C6B" w:rsidRPr="00727C6B" w:rsidRDefault="00727C6B" w:rsidP="00727C6B">
            <w:pPr>
              <w:ind w:right="-598"/>
              <w:rPr>
                <w:rFonts w:ascii="Times New Roman" w:hAnsi="Times New Roman" w:cs="Times New Roman"/>
                <w:bCs/>
              </w:rPr>
            </w:pPr>
            <w:r w:rsidRPr="00727C6B">
              <w:rPr>
                <w:rFonts w:ascii="Times New Roman" w:hAnsi="Times New Roman" w:cs="Times New Roman"/>
                <w:bCs/>
              </w:rPr>
              <w:t>6. Разработан и утвержден локальный акт «Положение о порядке предоставления платных образовательных услуг» в соответствии с Уставом школы и требованиями (приказ по школе от 26.03.2020 № 168) .</w:t>
            </w:r>
          </w:p>
          <w:p w:rsidR="00727C6B" w:rsidRPr="00727C6B" w:rsidRDefault="00727C6B" w:rsidP="00727C6B">
            <w:pPr>
              <w:ind w:right="-598"/>
              <w:rPr>
                <w:rFonts w:ascii="Times New Roman" w:hAnsi="Times New Roman" w:cs="Times New Roman"/>
                <w:bCs/>
              </w:rPr>
            </w:pPr>
            <w:r w:rsidRPr="00727C6B">
              <w:rPr>
                <w:rFonts w:ascii="Times New Roman" w:hAnsi="Times New Roman" w:cs="Times New Roman"/>
                <w:bCs/>
              </w:rPr>
              <w:t>7. На официальном сайте школы:</w:t>
            </w:r>
          </w:p>
          <w:p w:rsidR="00727C6B" w:rsidRPr="00727C6B" w:rsidRDefault="00727C6B" w:rsidP="00727C6B">
            <w:pPr>
              <w:ind w:right="-598"/>
              <w:rPr>
                <w:rFonts w:ascii="Times New Roman" w:hAnsi="Times New Roman" w:cs="Times New Roman"/>
                <w:bCs/>
              </w:rPr>
            </w:pPr>
            <w:r w:rsidRPr="00727C6B">
              <w:rPr>
                <w:rFonts w:ascii="Times New Roman" w:hAnsi="Times New Roman" w:cs="Times New Roman"/>
                <w:bCs/>
              </w:rPr>
              <w:t>7.1. в подразделе «Основные сведения» указана информация о дате создания школы;</w:t>
            </w:r>
          </w:p>
          <w:p w:rsidR="00727C6B" w:rsidRPr="00727C6B" w:rsidRDefault="00727C6B" w:rsidP="00727C6B">
            <w:pPr>
              <w:ind w:right="-598"/>
              <w:rPr>
                <w:rFonts w:ascii="Times New Roman" w:hAnsi="Times New Roman" w:cs="Times New Roman"/>
                <w:bCs/>
              </w:rPr>
            </w:pPr>
            <w:r w:rsidRPr="00727C6B">
              <w:rPr>
                <w:rFonts w:ascii="Times New Roman" w:hAnsi="Times New Roman" w:cs="Times New Roman"/>
                <w:bCs/>
              </w:rPr>
              <w:t>7.2. в подразделе «Структура и органы управления образовательной организацией» размещены копии положений об органах управления;</w:t>
            </w:r>
          </w:p>
          <w:p w:rsidR="00BF7F1E" w:rsidRPr="00BF7F1E" w:rsidRDefault="00727C6B" w:rsidP="00727C6B">
            <w:pPr>
              <w:ind w:right="-598"/>
              <w:rPr>
                <w:rFonts w:ascii="Times New Roman" w:hAnsi="Times New Roman" w:cs="Times New Roman"/>
                <w:bCs/>
              </w:rPr>
            </w:pPr>
            <w:r w:rsidRPr="00727C6B">
              <w:rPr>
                <w:rFonts w:ascii="Times New Roman" w:hAnsi="Times New Roman" w:cs="Times New Roman"/>
                <w:bCs/>
              </w:rPr>
              <w:t xml:space="preserve">7.3. в подразделе «Документы» размещены копии следующих локальных актов: Положение о режиме занятий обучающихся, Порядок оформления возникновения, приостановления и прекращения отношений между школой и обучающимися и (или) родителями (законными представителями) несовершеннолетних обучающихся; отчеты об исполнении предписаний. Аналитическая часть отчета по результатам </w:t>
            </w:r>
            <w:proofErr w:type="spellStart"/>
            <w:r w:rsidRPr="00727C6B">
              <w:rPr>
                <w:rFonts w:ascii="Times New Roman" w:hAnsi="Times New Roman" w:cs="Times New Roman"/>
                <w:bCs/>
              </w:rPr>
              <w:t>самообследования</w:t>
            </w:r>
            <w:proofErr w:type="spellEnd"/>
            <w:r w:rsidRPr="00727C6B">
              <w:rPr>
                <w:rFonts w:ascii="Times New Roman" w:hAnsi="Times New Roman" w:cs="Times New Roman"/>
                <w:bCs/>
              </w:rPr>
              <w:t xml:space="preserve"> представлены за 2018 и 2019 календарные годы, подписаны </w:t>
            </w:r>
          </w:p>
        </w:tc>
      </w:tr>
    </w:tbl>
    <w:p w:rsidR="00BF7F1E" w:rsidRDefault="00BF7F1E" w:rsidP="00BF7F1E">
      <w:pPr>
        <w:spacing w:after="0"/>
        <w:ind w:left="-426" w:right="-598"/>
        <w:jc w:val="center"/>
        <w:rPr>
          <w:rFonts w:ascii="Times New Roman" w:hAnsi="Times New Roman" w:cs="Times New Roman"/>
          <w:b/>
          <w:bCs/>
        </w:rPr>
      </w:pPr>
    </w:p>
    <w:p w:rsidR="00CA422E" w:rsidRPr="00727C6B" w:rsidRDefault="009860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250680" cy="6675120"/>
            <wp:effectExtent l="0" t="0" r="7620" b="0"/>
            <wp:docPr id="1" name="Рисунок 1" descr="C:\Users\user\Downloads\07-08-2020_11-20-00\Отчет об исполнении предписа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7-08-2020_11-20-00\Отчет об исполнении предписани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80" cy="66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22E" w:rsidRPr="00727C6B" w:rsidSect="00BF7F1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8C"/>
    <w:rsid w:val="00727C6B"/>
    <w:rsid w:val="00986033"/>
    <w:rsid w:val="00BF7F1E"/>
    <w:rsid w:val="00C4658C"/>
    <w:rsid w:val="00CA422E"/>
    <w:rsid w:val="00E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03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0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2020-08-06T14:18:00Z</cp:lastPrinted>
  <dcterms:created xsi:type="dcterms:W3CDTF">2020-08-06T13:53:00Z</dcterms:created>
  <dcterms:modified xsi:type="dcterms:W3CDTF">2020-08-07T08:22:00Z</dcterms:modified>
</cp:coreProperties>
</file>