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E3" w:rsidRDefault="00186EE3">
      <w:pPr>
        <w:pStyle w:val="1"/>
        <w:spacing w:before="66"/>
        <w:ind w:left="369"/>
        <w:jc w:val="center"/>
      </w:pPr>
      <w:r>
        <w:t xml:space="preserve">ПАМЯТКА </w:t>
      </w:r>
    </w:p>
    <w:p w:rsidR="00186EE3" w:rsidRDefault="00186EE3">
      <w:pPr>
        <w:pStyle w:val="1"/>
        <w:spacing w:before="66"/>
        <w:ind w:left="369"/>
        <w:jc w:val="center"/>
      </w:pPr>
      <w:proofErr w:type="gramStart"/>
      <w:r>
        <w:t>для</w:t>
      </w:r>
      <w:proofErr w:type="gramEnd"/>
      <w:r>
        <w:t xml:space="preserve"> учреждений дополнительного образования </w:t>
      </w:r>
    </w:p>
    <w:p w:rsidR="00186EE3" w:rsidRDefault="00186EE3">
      <w:pPr>
        <w:pStyle w:val="1"/>
        <w:spacing w:before="66"/>
        <w:ind w:left="369"/>
        <w:jc w:val="center"/>
      </w:pPr>
      <w:proofErr w:type="gramStart"/>
      <w:r>
        <w:t>и</w:t>
      </w:r>
      <w:proofErr w:type="gramEnd"/>
      <w:r>
        <w:t xml:space="preserve"> общеобразовательных учреждений</w:t>
      </w:r>
    </w:p>
    <w:p w:rsidR="001B7A83" w:rsidRDefault="00186EE3">
      <w:pPr>
        <w:pStyle w:val="1"/>
        <w:spacing w:before="66"/>
        <w:ind w:left="369"/>
        <w:jc w:val="center"/>
      </w:pPr>
      <w:r>
        <w:t>«</w:t>
      </w:r>
      <w:r>
        <w:t>Реализация</w:t>
      </w:r>
      <w:r>
        <w:rPr>
          <w:spacing w:val="-8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Ростов-на-</w:t>
      </w:r>
      <w:r>
        <w:rPr>
          <w:spacing w:val="-4"/>
        </w:rPr>
        <w:t>Дону»</w:t>
      </w:r>
    </w:p>
    <w:p w:rsidR="001B7A83" w:rsidRDefault="001B7A83">
      <w:pPr>
        <w:pStyle w:val="a3"/>
        <w:spacing w:before="235"/>
        <w:ind w:left="0" w:firstLine="0"/>
        <w:rPr>
          <w:b/>
        </w:rPr>
      </w:pPr>
    </w:p>
    <w:p w:rsidR="001B7A83" w:rsidRDefault="00186EE3">
      <w:pPr>
        <w:pStyle w:val="a3"/>
        <w:ind w:right="102" w:firstLine="0"/>
        <w:jc w:val="both"/>
      </w:pPr>
      <w:r>
        <w:t xml:space="preserve">На основании </w:t>
      </w:r>
      <w:hyperlink r:id="rId5">
        <w:r>
          <w:rPr>
            <w:color w:val="0462C1"/>
            <w:u w:val="single" w:color="0462C1"/>
          </w:rPr>
          <w:t>Федерального закона от 28.12.2022 г. № 568-ФЗ</w:t>
        </w:r>
      </w:hyperlink>
      <w:r>
        <w:rPr>
          <w:color w:val="0462C1"/>
        </w:rPr>
        <w:t xml:space="preserve"> </w:t>
      </w:r>
      <w:r>
        <w:t>дополнительное образование в Ростове на-Дону с 2023 года перешло на социальный заказ, основной целью которого является повышение качества поддержание конкурентоспособности и доступности дополнительного образования.</w:t>
      </w:r>
    </w:p>
    <w:p w:rsidR="001B7A83" w:rsidRDefault="00186EE3">
      <w:pPr>
        <w:pStyle w:val="1"/>
        <w:spacing w:before="123"/>
        <w:jc w:val="both"/>
      </w:pPr>
      <w:r>
        <w:t>Социальный</w:t>
      </w:r>
      <w:r>
        <w:rPr>
          <w:spacing w:val="-7"/>
        </w:rPr>
        <w:t xml:space="preserve"> </w:t>
      </w:r>
      <w:r>
        <w:rPr>
          <w:spacing w:val="-2"/>
        </w:rPr>
        <w:t>заказ:</w:t>
      </w:r>
    </w:p>
    <w:p w:rsidR="001B7A83" w:rsidRDefault="00186EE3">
      <w:pPr>
        <w:pStyle w:val="a4"/>
        <w:numPr>
          <w:ilvl w:val="0"/>
          <w:numId w:val="3"/>
        </w:numPr>
        <w:tabs>
          <w:tab w:val="left" w:pos="475"/>
        </w:tabs>
        <w:spacing w:before="117"/>
        <w:ind w:right="112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государство</w:t>
      </w:r>
      <w:r>
        <w:rPr>
          <w:sz w:val="28"/>
        </w:rPr>
        <w:t>м</w:t>
      </w:r>
      <w:r>
        <w:rPr>
          <w:spacing w:val="40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 образования детей;</w:t>
      </w:r>
    </w:p>
    <w:p w:rsidR="001B7A83" w:rsidRDefault="00186EE3">
      <w:pPr>
        <w:pStyle w:val="a4"/>
        <w:numPr>
          <w:ilvl w:val="0"/>
          <w:numId w:val="3"/>
        </w:numPr>
        <w:tabs>
          <w:tab w:val="left" w:pos="475"/>
          <w:tab w:val="left" w:pos="1854"/>
          <w:tab w:val="left" w:pos="4072"/>
          <w:tab w:val="left" w:pos="5447"/>
          <w:tab w:val="left" w:pos="6727"/>
          <w:tab w:val="left" w:pos="9125"/>
        </w:tabs>
        <w:ind w:right="108"/>
        <w:rPr>
          <w:sz w:val="28"/>
        </w:rPr>
      </w:pPr>
      <w:proofErr w:type="gramStart"/>
      <w:r>
        <w:rPr>
          <w:spacing w:val="-2"/>
          <w:sz w:val="28"/>
        </w:rPr>
        <w:t>гарантия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каждому</w:t>
      </w:r>
      <w:r>
        <w:rPr>
          <w:sz w:val="28"/>
        </w:rPr>
        <w:tab/>
      </w:r>
      <w:r>
        <w:rPr>
          <w:spacing w:val="-2"/>
          <w:sz w:val="28"/>
        </w:rPr>
        <w:t>ребенку</w:t>
      </w:r>
      <w:r>
        <w:rPr>
          <w:sz w:val="28"/>
        </w:rPr>
        <w:tab/>
      </w:r>
      <w:r>
        <w:rPr>
          <w:spacing w:val="-2"/>
          <w:sz w:val="28"/>
        </w:rPr>
        <w:t>дополнительного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образования, </w:t>
      </w:r>
      <w:r>
        <w:rPr>
          <w:sz w:val="28"/>
        </w:rPr>
        <w:t>отвечающего его потребностям;</w:t>
      </w:r>
    </w:p>
    <w:p w:rsidR="001B7A83" w:rsidRDefault="00186EE3">
      <w:pPr>
        <w:pStyle w:val="a4"/>
        <w:numPr>
          <w:ilvl w:val="0"/>
          <w:numId w:val="3"/>
        </w:numPr>
        <w:tabs>
          <w:tab w:val="left" w:pos="475"/>
          <w:tab w:val="left" w:pos="1883"/>
          <w:tab w:val="left" w:pos="3317"/>
          <w:tab w:val="left" w:pos="5334"/>
          <w:tab w:val="left" w:pos="6394"/>
          <w:tab w:val="left" w:pos="6970"/>
          <w:tab w:val="left" w:pos="7819"/>
          <w:tab w:val="left" w:pos="9687"/>
        </w:tabs>
        <w:rPr>
          <w:sz w:val="28"/>
        </w:rPr>
      </w:pPr>
      <w:proofErr w:type="gramStart"/>
      <w:r>
        <w:rPr>
          <w:spacing w:val="-2"/>
          <w:sz w:val="28"/>
        </w:rPr>
        <w:t>создание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здоровой</w:t>
      </w:r>
      <w:r>
        <w:rPr>
          <w:sz w:val="28"/>
        </w:rPr>
        <w:tab/>
      </w:r>
      <w:r>
        <w:rPr>
          <w:spacing w:val="-2"/>
          <w:sz w:val="28"/>
        </w:rPr>
        <w:t>конкурентной</w:t>
      </w:r>
      <w:r>
        <w:rPr>
          <w:sz w:val="28"/>
        </w:rPr>
        <w:tab/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>счёт</w:t>
      </w:r>
      <w:r>
        <w:rPr>
          <w:sz w:val="28"/>
        </w:rPr>
        <w:tab/>
      </w:r>
      <w:r>
        <w:rPr>
          <w:spacing w:val="-2"/>
          <w:sz w:val="28"/>
        </w:rPr>
        <w:t>привлечения</w:t>
      </w:r>
      <w:r>
        <w:rPr>
          <w:sz w:val="28"/>
        </w:rPr>
        <w:tab/>
      </w:r>
      <w:r>
        <w:rPr>
          <w:spacing w:val="-2"/>
          <w:sz w:val="28"/>
        </w:rPr>
        <w:t xml:space="preserve">частных </w:t>
      </w:r>
      <w:r>
        <w:rPr>
          <w:sz w:val="28"/>
        </w:rPr>
        <w:t>образовательных орган</w:t>
      </w:r>
      <w:r>
        <w:rPr>
          <w:sz w:val="28"/>
        </w:rPr>
        <w:t>изаций;</w:t>
      </w:r>
    </w:p>
    <w:p w:rsidR="001B7A83" w:rsidRDefault="00186EE3">
      <w:pPr>
        <w:pStyle w:val="a4"/>
        <w:numPr>
          <w:ilvl w:val="0"/>
          <w:numId w:val="3"/>
        </w:numPr>
        <w:tabs>
          <w:tab w:val="left" w:pos="475"/>
        </w:tabs>
        <w:ind w:right="112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частными образовательными организациями.</w:t>
      </w:r>
    </w:p>
    <w:p w:rsidR="001B7A83" w:rsidRDefault="00186EE3">
      <w:pPr>
        <w:pStyle w:val="1"/>
      </w:pPr>
      <w:r>
        <w:t>Социальный</w:t>
      </w:r>
      <w:r>
        <w:rPr>
          <w:spacing w:val="-7"/>
        </w:rPr>
        <w:t xml:space="preserve"> </w:t>
      </w:r>
      <w:r>
        <w:rPr>
          <w:spacing w:val="-2"/>
        </w:rPr>
        <w:t>сертификат:</w:t>
      </w:r>
    </w:p>
    <w:p w:rsidR="001B7A83" w:rsidRDefault="00186EE3">
      <w:pPr>
        <w:pStyle w:val="a4"/>
        <w:numPr>
          <w:ilvl w:val="0"/>
          <w:numId w:val="2"/>
        </w:numPr>
        <w:tabs>
          <w:tab w:val="left" w:pos="473"/>
          <w:tab w:val="left" w:pos="475"/>
        </w:tabs>
        <w:spacing w:before="115" w:line="242" w:lineRule="auto"/>
        <w:ind w:right="110"/>
        <w:rPr>
          <w:sz w:val="28"/>
        </w:rPr>
      </w:pPr>
      <w:proofErr w:type="gramStart"/>
      <w:r>
        <w:rPr>
          <w:sz w:val="28"/>
        </w:rPr>
        <w:t>возможность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 востребованным направлениям;</w:t>
      </w:r>
    </w:p>
    <w:p w:rsidR="001B7A83" w:rsidRDefault="00186EE3">
      <w:pPr>
        <w:pStyle w:val="a4"/>
        <w:numPr>
          <w:ilvl w:val="0"/>
          <w:numId w:val="2"/>
        </w:numPr>
        <w:tabs>
          <w:tab w:val="left" w:pos="473"/>
          <w:tab w:val="left" w:pos="475"/>
        </w:tabs>
        <w:rPr>
          <w:sz w:val="28"/>
        </w:rPr>
      </w:pPr>
      <w:proofErr w:type="gramStart"/>
      <w:r>
        <w:rPr>
          <w:sz w:val="28"/>
        </w:rPr>
        <w:t>возможность</w:t>
      </w:r>
      <w:proofErr w:type="gramEnd"/>
      <w:r>
        <w:rPr>
          <w:sz w:val="28"/>
        </w:rPr>
        <w:t xml:space="preserve"> обучения по выбранному направлению дополнительного образования для ребенка в любой образовательной организации;</w:t>
      </w:r>
    </w:p>
    <w:p w:rsidR="001B7A83" w:rsidRDefault="00186EE3">
      <w:pPr>
        <w:pStyle w:val="a4"/>
        <w:numPr>
          <w:ilvl w:val="0"/>
          <w:numId w:val="2"/>
        </w:numPr>
        <w:tabs>
          <w:tab w:val="left" w:pos="474"/>
        </w:tabs>
        <w:spacing w:line="321" w:lineRule="exact"/>
        <w:ind w:left="474" w:right="0" w:hanging="359"/>
        <w:rPr>
          <w:sz w:val="28"/>
        </w:rPr>
      </w:pPr>
      <w:proofErr w:type="gramStart"/>
      <w:r>
        <w:rPr>
          <w:sz w:val="28"/>
        </w:rPr>
        <w:t>гарантия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1B7A83" w:rsidRDefault="00186EE3">
      <w:pPr>
        <w:pStyle w:val="1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сертификата</w:t>
      </w:r>
      <w:r>
        <w:rPr>
          <w:spacing w:val="-6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rPr>
          <w:spacing w:val="-2"/>
        </w:rPr>
        <w:t>принципы: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spacing w:before="115" w:line="242" w:lineRule="auto"/>
        <w:ind w:right="110"/>
        <w:jc w:val="both"/>
        <w:rPr>
          <w:sz w:val="28"/>
        </w:rPr>
      </w:pPr>
      <w:proofErr w:type="gramStart"/>
      <w:r>
        <w:rPr>
          <w:sz w:val="28"/>
        </w:rPr>
        <w:t>равный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освоение дополнительных общеразвивающих программ;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jc w:val="both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 xml:space="preserve"> персональной закрепленности средств за получателем социального сертификата, именная принадлежность социального сертификата, отсутствие возможности передачи его третьим лицам или его монетизации;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ind w:right="103"/>
        <w:jc w:val="both"/>
        <w:rPr>
          <w:sz w:val="28"/>
        </w:rPr>
      </w:pPr>
      <w:proofErr w:type="gramStart"/>
      <w:r>
        <w:rPr>
          <w:sz w:val="28"/>
        </w:rPr>
        <w:t>свобода</w:t>
      </w:r>
      <w:proofErr w:type="gramEnd"/>
      <w:r>
        <w:rPr>
          <w:sz w:val="28"/>
        </w:rPr>
        <w:t xml:space="preserve"> выбора ребенком и родителем любой дополнитель</w:t>
      </w:r>
      <w:r>
        <w:rPr>
          <w:sz w:val="28"/>
        </w:rPr>
        <w:t>ной общеразвивающей программы, реализуемой за счет средств социального сертификата;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ind w:right="112"/>
        <w:jc w:val="both"/>
        <w:rPr>
          <w:sz w:val="28"/>
        </w:rPr>
      </w:pPr>
      <w:proofErr w:type="gramStart"/>
      <w:r>
        <w:rPr>
          <w:sz w:val="28"/>
        </w:rPr>
        <w:t>право</w:t>
      </w:r>
      <w:proofErr w:type="gramEnd"/>
      <w:r>
        <w:rPr>
          <w:sz w:val="28"/>
        </w:rPr>
        <w:t xml:space="preserve"> ребенка в любое время поступить на обучение или сменить дополнительную общеразвивающую программу без потери средств социального сертификата путем прекращения обучения</w:t>
      </w:r>
      <w:r>
        <w:rPr>
          <w:sz w:val="28"/>
        </w:rPr>
        <w:t xml:space="preserve"> по программе и зачисления на другую;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ind w:right="111"/>
        <w:jc w:val="both"/>
        <w:rPr>
          <w:sz w:val="28"/>
        </w:rPr>
      </w:pPr>
      <w:proofErr w:type="gramStart"/>
      <w:r>
        <w:rPr>
          <w:sz w:val="28"/>
        </w:rPr>
        <w:t>номинал</w:t>
      </w:r>
      <w:proofErr w:type="gramEnd"/>
      <w:r>
        <w:rPr>
          <w:sz w:val="28"/>
        </w:rPr>
        <w:t xml:space="preserve"> сертификата обеспечивает оплату обучения, как минимум, по одной дополнительной общеразвивающей программе.</w:t>
      </w:r>
    </w:p>
    <w:p w:rsidR="001B7A83" w:rsidRPr="00186EE3" w:rsidRDefault="00186EE3" w:rsidP="00186EE3">
      <w:pPr>
        <w:pStyle w:val="1"/>
        <w:spacing w:before="119"/>
        <w:ind w:right="102"/>
        <w:jc w:val="both"/>
      </w:pPr>
      <w:r>
        <w:t>Родителям помощь по всем вопросам получения и применения социального сертификата</w:t>
      </w:r>
      <w:r>
        <w:rPr>
          <w:spacing w:val="-3"/>
        </w:rPr>
        <w:t xml:space="preserve"> </w:t>
      </w:r>
      <w:r>
        <w:t>окажут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hyperlink r:id="rId6">
        <w:r>
          <w:rPr>
            <w:color w:val="0462C1"/>
            <w:u w:val="single" w:color="0462C1"/>
          </w:rPr>
          <w:t>муниципальном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опорном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центре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города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Ростова-на-Дону</w:t>
        </w:r>
      </w:hyperlink>
      <w:r>
        <w:rPr>
          <w:color w:val="0462C1"/>
        </w:rPr>
        <w:t xml:space="preserve"> </w:t>
      </w:r>
      <w:r>
        <w:t>по адресу:</w:t>
      </w:r>
      <w:bookmarkStart w:id="0" w:name="_GoBack"/>
      <w:bookmarkEnd w:id="0"/>
    </w:p>
    <w:p w:rsidR="001B7A83" w:rsidRDefault="00186EE3">
      <w:pPr>
        <w:pStyle w:val="a3"/>
        <w:spacing w:before="1" w:line="328" w:lineRule="auto"/>
        <w:ind w:right="8" w:firstLine="0"/>
      </w:pPr>
      <w:r>
        <w:t>А</w:t>
      </w:r>
      <w:r>
        <w:t>дрес: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Ростов-на-Дону,</w:t>
      </w:r>
      <w:r>
        <w:rPr>
          <w:spacing w:val="-6"/>
        </w:rPr>
        <w:t xml:space="preserve"> </w:t>
      </w:r>
      <w:r>
        <w:t>34002,</w:t>
      </w:r>
      <w:r>
        <w:rPr>
          <w:spacing w:val="-6"/>
        </w:rPr>
        <w:t xml:space="preserve"> </w:t>
      </w:r>
      <w:r>
        <w:t>Ростовская</w:t>
      </w:r>
      <w:r>
        <w:rPr>
          <w:spacing w:val="-5"/>
        </w:rPr>
        <w:t xml:space="preserve"> </w:t>
      </w:r>
      <w:r>
        <w:t>область,</w:t>
      </w:r>
      <w:r>
        <w:rPr>
          <w:spacing w:val="-6"/>
        </w:rPr>
        <w:t xml:space="preserve"> </w:t>
      </w:r>
      <w:r w:rsidR="00630BCA">
        <w:t>ул. Большая</w:t>
      </w:r>
      <w:r>
        <w:rPr>
          <w:spacing w:val="-5"/>
        </w:rPr>
        <w:t xml:space="preserve"> </w:t>
      </w:r>
      <w:r>
        <w:t>Садовая,55 Телефон: 88632404874</w:t>
      </w:r>
    </w:p>
    <w:p w:rsidR="001B7A83" w:rsidRPr="00630BCA" w:rsidRDefault="00186EE3">
      <w:pPr>
        <w:pStyle w:val="a3"/>
        <w:spacing w:before="1"/>
        <w:ind w:firstLine="0"/>
        <w:rPr>
          <w:lang w:val="en-US"/>
        </w:rPr>
      </w:pPr>
      <w:r w:rsidRPr="00630BCA">
        <w:rPr>
          <w:lang w:val="en-US"/>
        </w:rPr>
        <w:t>E-mail:</w:t>
      </w:r>
      <w:r w:rsidRPr="00630BCA">
        <w:rPr>
          <w:spacing w:val="-9"/>
          <w:lang w:val="en-US"/>
        </w:rPr>
        <w:t xml:space="preserve"> </w:t>
      </w:r>
      <w:hyperlink r:id="rId7">
        <w:r w:rsidRPr="00630BCA">
          <w:rPr>
            <w:lang w:val="en-US"/>
          </w:rPr>
          <w:t>moc-</w:t>
        </w:r>
        <w:r w:rsidRPr="00630BCA">
          <w:rPr>
            <w:spacing w:val="-2"/>
            <w:lang w:val="en-US"/>
          </w:rPr>
          <w:t>rostov@yandex.ru</w:t>
        </w:r>
      </w:hyperlink>
    </w:p>
    <w:sectPr w:rsidR="001B7A83" w:rsidRPr="00630BCA">
      <w:type w:val="continuous"/>
      <w:pgSz w:w="11910" w:h="16840"/>
      <w:pgMar w:top="340" w:right="4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1664"/>
    <w:multiLevelType w:val="hybridMultilevel"/>
    <w:tmpl w:val="5754A65E"/>
    <w:lvl w:ilvl="0" w:tplc="FBE63A62">
      <w:numFmt w:val="bullet"/>
      <w:lvlText w:val=""/>
      <w:lvlJc w:val="left"/>
      <w:pPr>
        <w:ind w:left="47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D0D8EC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5A1E881E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3" w:tplc="8804947A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8C589F04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E182EE78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16AC019A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EF4AA998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 w:tplc="DE18F6A4">
      <w:numFmt w:val="bullet"/>
      <w:lvlText w:val="•"/>
      <w:lvlJc w:val="left"/>
      <w:pPr>
        <w:ind w:left="8725" w:hanging="361"/>
      </w:pPr>
      <w:rPr>
        <w:rFonts w:hint="default"/>
        <w:lang w:val="ru-RU" w:eastAsia="en-US" w:bidi="ar-SA"/>
      </w:rPr>
    </w:lvl>
  </w:abstractNum>
  <w:abstractNum w:abstractNumId="1">
    <w:nsid w:val="1EC82577"/>
    <w:multiLevelType w:val="hybridMultilevel"/>
    <w:tmpl w:val="0C927AB0"/>
    <w:lvl w:ilvl="0" w:tplc="5860F2BA">
      <w:numFmt w:val="bullet"/>
      <w:lvlText w:val=""/>
      <w:lvlJc w:val="left"/>
      <w:pPr>
        <w:ind w:left="47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4BE50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B2748644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3" w:tplc="452894F2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8C28613A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4C0A7FA2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D5BE6AAC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B610F98A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 w:tplc="B0983B52">
      <w:numFmt w:val="bullet"/>
      <w:lvlText w:val="•"/>
      <w:lvlJc w:val="left"/>
      <w:pPr>
        <w:ind w:left="8725" w:hanging="361"/>
      </w:pPr>
      <w:rPr>
        <w:rFonts w:hint="default"/>
        <w:lang w:val="ru-RU" w:eastAsia="en-US" w:bidi="ar-SA"/>
      </w:rPr>
    </w:lvl>
  </w:abstractNum>
  <w:abstractNum w:abstractNumId="2">
    <w:nsid w:val="4D5218D1"/>
    <w:multiLevelType w:val="hybridMultilevel"/>
    <w:tmpl w:val="6B9A64C6"/>
    <w:lvl w:ilvl="0" w:tplc="853A9F8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1E1670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0CB26CDE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3" w:tplc="1C58A3A4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4D5AEEE2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01EE5468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6A7229F4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EA96152C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 w:tplc="B62889B8">
      <w:numFmt w:val="bullet"/>
      <w:lvlText w:val="•"/>
      <w:lvlJc w:val="left"/>
      <w:pPr>
        <w:ind w:left="872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7A83"/>
    <w:rsid w:val="00186EE3"/>
    <w:rsid w:val="001B7A83"/>
    <w:rsid w:val="0063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F848D-1E89-4511-A424-6C04F685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4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5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5" w:right="10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c-rost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tdm-rostov.ru/municipalnyj-opornyj-centr/" TargetMode="External"/><Relationship Id="rId5" Type="http://schemas.openxmlformats.org/officeDocument/2006/relationships/hyperlink" Target="https://dtdm-rostov.ru/wp-content/uploads/2023/11/0001202212280010-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Анатольевна Штоль</cp:lastModifiedBy>
  <cp:revision>3</cp:revision>
  <dcterms:created xsi:type="dcterms:W3CDTF">2024-02-12T11:19:00Z</dcterms:created>
  <dcterms:modified xsi:type="dcterms:W3CDTF">2024-02-12T11:23:00Z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</vt:lpwstr>
  </property>
</Properties>
</file>