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7F" w:rsidRDefault="0059177A" w:rsidP="002D4A7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</w:t>
      </w:r>
    </w:p>
    <w:p w:rsidR="0059177A" w:rsidRPr="002D4A7F" w:rsidRDefault="0059177A" w:rsidP="002D4A7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города Ростова-на-Дону «Школа № 7 имени Береста Алексея Прокопьевича»_</w:t>
      </w:r>
    </w:p>
    <w:p w:rsidR="0059177A" w:rsidRDefault="0059177A" w:rsidP="005917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77A" w:rsidRDefault="0059177A" w:rsidP="00387B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27C0" w:rsidRPr="00387B27" w:rsidRDefault="00387B27" w:rsidP="00387B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B2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87B27" w:rsidRDefault="00387B27" w:rsidP="00387B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B27">
        <w:rPr>
          <w:rFonts w:ascii="Times New Roman" w:hAnsi="Times New Roman" w:cs="Times New Roman"/>
          <w:sz w:val="24"/>
          <w:szCs w:val="24"/>
        </w:rPr>
        <w:t>Директор МБОУ «Школа №7»</w:t>
      </w:r>
    </w:p>
    <w:p w:rsidR="00387B27" w:rsidRDefault="00387B27" w:rsidP="00387B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246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86398" wp14:editId="09617033">
            <wp:extent cx="2278380" cy="876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__А.А. Лисовская</w:t>
      </w:r>
    </w:p>
    <w:p w:rsidR="0059177A" w:rsidRDefault="0059177A" w:rsidP="00387B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177A" w:rsidRPr="00387B27" w:rsidRDefault="0059177A" w:rsidP="00387B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11E6" w:rsidRDefault="007D27C0" w:rsidP="007D2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7C0">
        <w:rPr>
          <w:rFonts w:ascii="Times New Roman" w:hAnsi="Times New Roman" w:cs="Times New Roman"/>
          <w:b/>
          <w:sz w:val="24"/>
          <w:szCs w:val="24"/>
        </w:rPr>
        <w:t>План мероприятий, посвященных 80-летию Победы в Великой Отечественной войне МБОУ «Школа №7»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4560"/>
        <w:gridCol w:w="2773"/>
        <w:gridCol w:w="2692"/>
        <w:gridCol w:w="2723"/>
      </w:tblGrid>
      <w:tr w:rsidR="00796FBC" w:rsidTr="009A7812">
        <w:tc>
          <w:tcPr>
            <w:tcW w:w="2038" w:type="dxa"/>
          </w:tcPr>
          <w:p w:rsidR="007D27C0" w:rsidRPr="007D27C0" w:rsidRDefault="007D27C0" w:rsidP="007D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C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60" w:type="dxa"/>
          </w:tcPr>
          <w:p w:rsidR="007D27C0" w:rsidRPr="007D27C0" w:rsidRDefault="007D27C0" w:rsidP="007D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7D27C0" w:rsidRPr="007D27C0" w:rsidRDefault="007D27C0" w:rsidP="007D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7D27C0" w:rsidRPr="007D27C0" w:rsidRDefault="007D27C0" w:rsidP="007D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C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92" w:type="dxa"/>
          </w:tcPr>
          <w:p w:rsidR="007D27C0" w:rsidRPr="007D27C0" w:rsidRDefault="007D27C0" w:rsidP="007D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C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2723" w:type="dxa"/>
          </w:tcPr>
          <w:p w:rsidR="007D27C0" w:rsidRPr="007D27C0" w:rsidRDefault="007D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2024- декабрь 2025 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экспозиций, посвященных истории Великой Отечественной войны 1941-1945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 в школьном историко-краеведческом  музее» школы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 школы</w:t>
            </w:r>
          </w:p>
        </w:tc>
        <w:tc>
          <w:tcPr>
            <w:tcW w:w="2723" w:type="dxa"/>
            <w:shd w:val="clear" w:color="auto" w:fill="auto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Руководитель историко-краеведческого музея Сербина Л.А.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октябрь 2024- май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экспозиций книг, посвященных истории Великой Отечественной войны 1941-1945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 «Читаем о во</w:t>
            </w:r>
            <w:r w:rsidR="008B7938" w:rsidRPr="002D4A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не»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 школы</w:t>
            </w:r>
          </w:p>
        </w:tc>
        <w:tc>
          <w:tcPr>
            <w:tcW w:w="2723" w:type="dxa"/>
            <w:shd w:val="clear" w:color="auto" w:fill="auto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ноябрь 2024 октябрь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по реализации программ воспитания общеобразовательных организаций города Ростова-н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Дону в части сохранения исторической памяти о Великой Отечественной войне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723" w:type="dxa"/>
            <w:shd w:val="clear" w:color="auto" w:fill="auto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2024 - апрель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Участие в  акции «Хранители памяти о Великой Победе» (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каталогирование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ценных экспонатов по истории Великой Отечественной войны, хранящихся в музее школы)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 школы</w:t>
            </w:r>
          </w:p>
        </w:tc>
        <w:tc>
          <w:tcPr>
            <w:tcW w:w="2723" w:type="dxa"/>
            <w:shd w:val="clear" w:color="auto" w:fill="auto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Руководитель историко-краеведческого музея Сербина Л.А.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2024-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 в  школьном историко-краеведческом музее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Руководитель историко-краеведческого музея Сербина Л.А.</w:t>
            </w:r>
            <w:r w:rsidR="008B7938" w:rsidRPr="002D4A7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первому освобождению города Ростова-на-Дону от немецк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938"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7-х классов  Ковалева Е.А., Волкова Е.С.,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Полуяненко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Т.В., Воробьева Л.Б.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, посвященное Дню героев Отечества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</w:t>
            </w:r>
            <w:r w:rsidR="008B7938" w:rsidRPr="002D4A7F">
              <w:rPr>
                <w:rFonts w:ascii="Times New Roman" w:hAnsi="Times New Roman" w:cs="Times New Roman"/>
                <w:sz w:val="24"/>
                <w:szCs w:val="24"/>
              </w:rPr>
              <w:t>2-11классов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9 классов Останина М.С., Чумаченко Т.И.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полному снятию блокады Ленинграда «Блокадный хлеб»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</w:t>
            </w:r>
            <w:r w:rsidR="008B7938" w:rsidRPr="002D4A7F">
              <w:rPr>
                <w:rFonts w:ascii="Times New Roman" w:hAnsi="Times New Roman" w:cs="Times New Roman"/>
                <w:sz w:val="24"/>
                <w:szCs w:val="24"/>
              </w:rPr>
              <w:t>2-11классов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советник по воспитанию и взаимодействию с детскими и молодежными организациями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-март2025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резе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нтаций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«Живые уроки истории», «Люди. События. Даты», 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Победы в Великой Отечественной войне 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 школы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Участие в X Открытом фестивале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юношеских любительских театральных коллективов «Браво, дети!» (номинация «Время героев», посвященная 80-летию Победы в Великой Отечественной войне)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театрального кружка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Абаджан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 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второму освобождению города Ростова-на-Дону от немецко-фашистских захватчиков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938"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классные руководители 6 –классов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Е.В., Карапетян Т.И.,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96FBC" w:rsidRPr="002D4A7F" w:rsidTr="00796FBC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юного героя - антифашиста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938"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классные руководители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–классов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Арцыбашева Н.Н,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 Н.А., Гаврилова Л.Е.,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20 марта – 15 апреля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конкурсе школьных СМИ, 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Победы в Великой Отечественной войне.</w:t>
            </w:r>
          </w:p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,  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 Гаврилова Л.Е, учителя русского языка, литературы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Е.В., Шелгунова Ю.В., Воробьева Е.В.</w:t>
            </w:r>
          </w:p>
        </w:tc>
      </w:tr>
      <w:tr w:rsidR="00796FBC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Март 2025- май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Церемония в</w:t>
            </w:r>
            <w:r w:rsidR="008B7938"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озложения к могиле А.П. Береста. Несение юнармейцами вахты памяти у бюста А.П. Береста 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и взаимодействию с детскими и молодежными организациями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конференции школьников «Наследники Победы» имени Г.Я.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Лекутского</w:t>
            </w:r>
            <w:proofErr w:type="spellEnd"/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 49»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Ромашко Д.Н.,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Арджавнидзе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Участие в  городской олимпиаде  школьников «80 лет Великому подвигу - Великой Победе!»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 39»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Ромашко Д.Н.,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Арджавнидзе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Участие в  городских конкурсах рисунков, сочинений, видео-презентаций, посвященных 80-летию Победы в Великой Отечественной войне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Арджаванидзе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А.С., учителя русского языка литературы, Шелгунова Ю.В., учитель ИЗА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Полуяненко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"Покоритель города"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Ромашко Д.Н.,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Арджаванидзе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лк в шк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оле»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советник по воспитанию и взаимодействию с детскими и молодежными организациями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этапе военно-спортивной игры «Орленок» 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Пролетарский район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 руководитель юнармейского отряда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Полуяненко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военно-спортивной игры «Зарница»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Пролетарский район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ВР,Хашхаян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 руководители юнармейских отрядов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Е.С., Козырева С.В.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военно-спортивной игры «Звездочка»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Пролетарский район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юнармейского отряда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Туристско-краеведческая поездка 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город-герой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6 класса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80-летию Победы в Великой Отечественной войне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8-х классов Уткина Е.Г., Воробьева Е.В., Фальк И.А., Шелгунова Ю.В.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«Окна Победы»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советник директора по воспитанию и взаимодействию с детскими и молодежными организациями, классные руководители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sz w:val="24"/>
                <w:szCs w:val="24"/>
              </w:rPr>
            </w:pPr>
            <w:r w:rsidRPr="002D4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акции </w:t>
            </w:r>
            <w:r w:rsidRPr="002D4A7F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</w:t>
            </w:r>
            <w:r w:rsidRPr="002D4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4A7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D4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4A7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ветерана».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 директора по воспитанию и взаимодействию с детскими и молодежными организациями классные руководители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796FBC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май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молодежных объединений «Удели внимание ветерану!»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и взаимодействию с детскими и молодежными организациями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96FBC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с участниками СВО 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 1-11 классов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советник директора по воспитанию и взаимодействию с детскими и молодежными организациями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празднике «Салют, Победа!», посвященный 80 -летию Победы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Пролетарский район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и молодежными организациями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A7F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2D4A7F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Pr="002D4A7F">
              <w:rPr>
                <w:rFonts w:ascii="Times New Roman" w:hAnsi="Times New Roman"/>
                <w:sz w:val="24"/>
                <w:szCs w:val="24"/>
              </w:rPr>
              <w:t xml:space="preserve"> и районных</w:t>
            </w:r>
            <w:r w:rsidRPr="002D4A7F">
              <w:rPr>
                <w:rFonts w:ascii="Times New Roman" w:hAnsi="Times New Roman"/>
                <w:sz w:val="24"/>
                <w:szCs w:val="24"/>
              </w:rPr>
              <w:t xml:space="preserve"> торжественных церемониях возложения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Пролетарский район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и взаимодействию с детскими и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молодежными организациями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br/>
              <w:t>А.А.</w:t>
            </w:r>
          </w:p>
        </w:tc>
      </w:tr>
      <w:tr w:rsidR="00796FBC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Май-сентябрь2025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единых общегородских «Ур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оках мужества»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 1-11 классов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советник директора по воспитанию и взаимодействию с детскими и молодежными организациями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</w:tr>
      <w:tr w:rsidR="00796FBC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Сентябрь-декабрь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Встречи поколений «Память в наших сердцах» (сов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местные мероприятия с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Советом ветеранов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Пролетарского района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Совет Ветеранов Пролетарского района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советник директора по воспитанию и взаимодействию с детскими и молодежными организациями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</w:tc>
      </w:tr>
      <w:tr w:rsidR="00796FBC" w:rsidRPr="002D4A7F" w:rsidTr="009A7812">
        <w:tc>
          <w:tcPr>
            <w:tcW w:w="2038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4560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80-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мероприятие, посвященное Дню памяти и скорби </w:t>
            </w:r>
          </w:p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- возложение цветов к ме</w:t>
            </w:r>
            <w:r w:rsidR="008B7938" w:rsidRPr="002D4A7F">
              <w:rPr>
                <w:rFonts w:ascii="Times New Roman" w:hAnsi="Times New Roman" w:cs="Times New Roman"/>
                <w:sz w:val="24"/>
                <w:szCs w:val="24"/>
              </w:rPr>
              <w:t>мориалу павшим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воинам в </w:t>
            </w:r>
            <w:r w:rsidR="008B7938" w:rsidRPr="002D4A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правлении казаков</w:t>
            </w:r>
            <w:r w:rsidR="008B7938" w:rsidRPr="002D4A7F">
              <w:rPr>
                <w:rFonts w:ascii="Times New Roman" w:hAnsi="Times New Roman" w:cs="Times New Roman"/>
                <w:sz w:val="24"/>
                <w:szCs w:val="24"/>
              </w:rPr>
              <w:t>, могиле А.П. Береста, могиле ополченцев</w:t>
            </w:r>
          </w:p>
        </w:tc>
        <w:tc>
          <w:tcPr>
            <w:tcW w:w="277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  <w:tc>
          <w:tcPr>
            <w:tcW w:w="2692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723" w:type="dxa"/>
          </w:tcPr>
          <w:p w:rsidR="00796FBC" w:rsidRPr="002D4A7F" w:rsidRDefault="00796FBC" w:rsidP="008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М.О., советник директора по воспитанию и взаимодействию с детскими и молодежными организациями </w:t>
            </w:r>
            <w:proofErr w:type="spellStart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 лагеря с дневным </w:t>
            </w:r>
            <w:r w:rsidRPr="002D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пребыванием Вострикова В.В.</w:t>
            </w:r>
          </w:p>
        </w:tc>
      </w:tr>
    </w:tbl>
    <w:p w:rsidR="007D27C0" w:rsidRPr="002D4A7F" w:rsidRDefault="007D27C0" w:rsidP="008B79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7C0" w:rsidRPr="007D27C0" w:rsidRDefault="007D27C0" w:rsidP="007D27C0">
      <w:pPr>
        <w:jc w:val="center"/>
        <w:rPr>
          <w:b/>
        </w:rPr>
      </w:pPr>
    </w:p>
    <w:sectPr w:rsidR="007D27C0" w:rsidRPr="007D27C0" w:rsidSect="007D2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C0"/>
    <w:rsid w:val="00052528"/>
    <w:rsid w:val="00055E8C"/>
    <w:rsid w:val="000F15F5"/>
    <w:rsid w:val="00224676"/>
    <w:rsid w:val="002D4A7F"/>
    <w:rsid w:val="00302170"/>
    <w:rsid w:val="00387B27"/>
    <w:rsid w:val="004665B5"/>
    <w:rsid w:val="004C5EA0"/>
    <w:rsid w:val="00543EE5"/>
    <w:rsid w:val="00564E55"/>
    <w:rsid w:val="0059177A"/>
    <w:rsid w:val="006C656D"/>
    <w:rsid w:val="00796FBC"/>
    <w:rsid w:val="007D27C0"/>
    <w:rsid w:val="008B7938"/>
    <w:rsid w:val="008C083D"/>
    <w:rsid w:val="009A7812"/>
    <w:rsid w:val="00B20015"/>
    <w:rsid w:val="00B311E6"/>
    <w:rsid w:val="00C54785"/>
    <w:rsid w:val="00D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8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2024-11-11T12:18:00Z</cp:lastPrinted>
  <dcterms:created xsi:type="dcterms:W3CDTF">2024-11-06T06:32:00Z</dcterms:created>
  <dcterms:modified xsi:type="dcterms:W3CDTF">2024-11-11T13:06:00Z</dcterms:modified>
</cp:coreProperties>
</file>