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>
      <w:pPr>
        <w:pStyle w:val="a3"/>
        <w:ind w:left="-1" w:right="282"/>
        <w:jc w:val="center"/>
      </w:pPr>
      <w:r>
        <w:rPr>
          <w:spacing w:val="-2"/>
        </w:rPr>
        <w:t>Состав</w:t>
      </w:r>
    </w:p>
    <w:p w:rsidR="00392C7A" w:rsidRDefault="00FF76A8">
      <w:pPr>
        <w:pStyle w:val="a3"/>
        <w:ind w:left="4085" w:right="4296"/>
        <w:jc w:val="center"/>
      </w:pPr>
      <w:r>
        <w:t>муниципальных</w:t>
      </w:r>
      <w:r>
        <w:rPr>
          <w:spacing w:val="-12"/>
        </w:rPr>
        <w:t xml:space="preserve"> </w:t>
      </w:r>
      <w:r>
        <w:t>предметно-методических</w:t>
      </w:r>
      <w:r>
        <w:rPr>
          <w:spacing w:val="-12"/>
        </w:rPr>
        <w:t xml:space="preserve"> </w:t>
      </w:r>
      <w:r>
        <w:t>комиссий</w:t>
      </w:r>
      <w:r>
        <w:rPr>
          <w:spacing w:val="-13"/>
        </w:rPr>
        <w:t xml:space="preserve"> </w:t>
      </w:r>
      <w:proofErr w:type="spellStart"/>
      <w:r>
        <w:t>ВсОШ</w:t>
      </w:r>
      <w:proofErr w:type="spellEnd"/>
      <w:r>
        <w:t xml:space="preserve"> в городе Ростове-на-Дону в 2025-2026 учебном году</w:t>
      </w:r>
    </w:p>
    <w:p w:rsidR="00392C7A" w:rsidRDefault="00392C7A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609"/>
        </w:trPr>
        <w:tc>
          <w:tcPr>
            <w:tcW w:w="657" w:type="dxa"/>
          </w:tcPr>
          <w:p w:rsidR="00392C7A" w:rsidRDefault="00FF76A8">
            <w:pPr>
              <w:pStyle w:val="TableParagraph"/>
              <w:ind w:right="15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МПМК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жюри </w:t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>этапа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ВсОШ</w:t>
            </w:r>
            <w:proofErr w:type="spellEnd"/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Роль в </w:t>
            </w:r>
            <w:r>
              <w:rPr>
                <w:spacing w:val="-2"/>
                <w:sz w:val="28"/>
              </w:rPr>
              <w:t xml:space="preserve">апелляционной комиссии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этапа </w:t>
            </w:r>
            <w:proofErr w:type="spellStart"/>
            <w:r>
              <w:rPr>
                <w:spacing w:val="-4"/>
                <w:sz w:val="28"/>
              </w:rPr>
              <w:t>ВсОШ</w:t>
            </w:r>
            <w:proofErr w:type="spellEnd"/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29"/>
              <w:rPr>
                <w:sz w:val="28"/>
              </w:rPr>
            </w:pPr>
            <w:r>
              <w:rPr>
                <w:sz w:val="28"/>
              </w:rPr>
              <w:t>Должность и 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8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Долгопольская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Путилина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Ачарова</w:t>
            </w:r>
            <w:proofErr w:type="spellEnd"/>
            <w:r>
              <w:rPr>
                <w:sz w:val="24"/>
              </w:rPr>
              <w:t xml:space="preserve">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физико- </w:t>
            </w:r>
            <w:r>
              <w:rPr>
                <w:spacing w:val="-2"/>
                <w:sz w:val="24"/>
              </w:rPr>
              <w:t>математических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физико- </w:t>
            </w:r>
            <w:r>
              <w:rPr>
                <w:spacing w:val="-2"/>
                <w:sz w:val="24"/>
              </w:rPr>
              <w:t>математических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99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82»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Зарецкая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МАОУ «Донская реальная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Кладковая</w:t>
            </w:r>
            <w:proofErr w:type="spellEnd"/>
            <w:r>
              <w:rPr>
                <w:spacing w:val="-2"/>
                <w:sz w:val="24"/>
              </w:rPr>
              <w:t xml:space="preserve"> Людмила 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МБОУ «Лицей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№20»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Дроздова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>учителей информатики Железнодорожного района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Шамрина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информатики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Гребенкина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Учитель – дефектолог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ГКОУ РО РОЦОНУ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Василенко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Германовна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Алексанян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Сергей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Лосева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Валерий </w:t>
            </w:r>
            <w:r>
              <w:rPr>
                <w:spacing w:val="-2"/>
                <w:sz w:val="24"/>
              </w:rPr>
              <w:t>Владиславович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Мацько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Ростиславовна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им. Б.В. </w:t>
            </w:r>
            <w:r>
              <w:rPr>
                <w:spacing w:val="-2"/>
                <w:sz w:val="24"/>
              </w:rPr>
              <w:t>Капустина»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Пимонов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«Лицей</w:t>
            </w:r>
          </w:p>
          <w:p w:rsidR="00392C7A" w:rsidRDefault="00FF76A8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z w:val="24"/>
              </w:rPr>
              <w:t>№103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Козлова»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93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Дегтярева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Эльзята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Доцент </w:t>
            </w:r>
            <w:r>
              <w:rPr>
                <w:color w:val="333333"/>
                <w:sz w:val="24"/>
              </w:rPr>
              <w:t xml:space="preserve">кафедры </w:t>
            </w:r>
            <w:r>
              <w:rPr>
                <w:color w:val="333333"/>
                <w:spacing w:val="-2"/>
                <w:sz w:val="24"/>
              </w:rPr>
              <w:t xml:space="preserve">иностранных </w:t>
            </w:r>
            <w:r>
              <w:rPr>
                <w:color w:val="333333"/>
                <w:sz w:val="24"/>
              </w:rPr>
              <w:t xml:space="preserve">языков для </w:t>
            </w:r>
            <w:r>
              <w:rPr>
                <w:color w:val="333333"/>
                <w:spacing w:val="-2"/>
                <w:sz w:val="24"/>
              </w:rPr>
              <w:t>гуманитарных специальностей Ростовского государственного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655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экономического университета </w:t>
            </w:r>
            <w:r>
              <w:rPr>
                <w:color w:val="333333"/>
                <w:sz w:val="24"/>
              </w:rPr>
              <w:t>(РГЭУ, РИНХ),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color w:val="333333"/>
                <w:sz w:val="24"/>
              </w:rPr>
              <w:t>член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жюри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ВСОШ </w:t>
            </w:r>
            <w:r>
              <w:rPr>
                <w:color w:val="333333"/>
                <w:spacing w:val="-2"/>
                <w:sz w:val="24"/>
              </w:rPr>
              <w:t>регионального этапа.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Курьянов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Николай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китайского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ДГТУ,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 по китайскому языку, кандидат </w:t>
            </w: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635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Элла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03"/>
              <w:rPr>
                <w:sz w:val="24"/>
              </w:rPr>
            </w:pPr>
            <w:proofErr w:type="spellStart"/>
            <w:r>
              <w:rPr>
                <w:sz w:val="24"/>
              </w:rPr>
              <w:t>Хапланова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Натэла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Львовна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«Классический </w:t>
            </w:r>
            <w:r>
              <w:rPr>
                <w:sz w:val="24"/>
              </w:rPr>
              <w:t>лицей №1»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>Хижняк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Лилия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</w:t>
            </w:r>
            <w:proofErr w:type="spellStart"/>
            <w:r>
              <w:rPr>
                <w:spacing w:val="-2"/>
                <w:sz w:val="24"/>
              </w:rPr>
              <w:t>математитки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Морозова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математики </w:t>
            </w:r>
            <w:r>
              <w:rPr>
                <w:sz w:val="24"/>
              </w:rPr>
              <w:t>Ленинского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Полянская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53»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Морева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Лариса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немецкого языка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Гапоненко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Вифлянцева</w:t>
            </w:r>
            <w:proofErr w:type="spellEnd"/>
            <w:r>
              <w:rPr>
                <w:spacing w:val="-2"/>
                <w:sz w:val="24"/>
              </w:rPr>
              <w:t xml:space="preserve"> Любовь 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94»,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2"/>
                <w:sz w:val="24"/>
              </w:rPr>
              <w:t>Н.В.,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Кошарный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>экономический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71»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«Школа № 111»,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Первомайского района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95»,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>экономический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71»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«Школа № 111»,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</w:t>
            </w:r>
            <w:r>
              <w:rPr>
                <w:spacing w:val="-2"/>
                <w:sz w:val="24"/>
              </w:rPr>
              <w:t>обществознания Первомайского района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59"/>
              <w:rPr>
                <w:sz w:val="24"/>
              </w:rPr>
            </w:pPr>
            <w:proofErr w:type="spellStart"/>
            <w:r>
              <w:rPr>
                <w:sz w:val="24"/>
              </w:rPr>
              <w:t>Шамрай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95»,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96"/>
              <w:rPr>
                <w:sz w:val="24"/>
              </w:rPr>
            </w:pPr>
            <w:r>
              <w:rPr>
                <w:sz w:val="24"/>
              </w:rPr>
              <w:t>методист МАУ ИМЦО, учитель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литературы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МО учителей русского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r>
              <w:rPr>
                <w:spacing w:val="-2"/>
                <w:sz w:val="24"/>
              </w:rPr>
              <w:t xml:space="preserve">Железнодорожного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9»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Кудашова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МО учителей русского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r>
              <w:rPr>
                <w:spacing w:val="-2"/>
                <w:sz w:val="24"/>
              </w:rPr>
              <w:t xml:space="preserve">Первомайского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751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 xml:space="preserve">Учитель ИЗО и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1»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Мелешко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Светлана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 и 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Трифонова Светлана 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«Лицей№14 экономический»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115», Методист 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Конин Олег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Учитель физики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11"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Алла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Учитель физики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28"/>
              <w:rPr>
                <w:sz w:val="24"/>
              </w:rPr>
            </w:pPr>
            <w:proofErr w:type="spellStart"/>
            <w:r>
              <w:rPr>
                <w:sz w:val="24"/>
              </w:rPr>
              <w:t>Шутько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5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37», 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z w:val="24"/>
              </w:rPr>
              <w:t>Кудинова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z w:val="24"/>
              </w:rPr>
              <w:t>Косых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Сергей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Байдалова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proofErr w:type="spellStart"/>
            <w:r>
              <w:rPr>
                <w:spacing w:val="-2"/>
                <w:sz w:val="24"/>
              </w:rPr>
              <w:t>Вартановна</w:t>
            </w:r>
            <w:proofErr w:type="spellEnd"/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Друзьякина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Любовь </w:t>
            </w:r>
            <w:proofErr w:type="spellStart"/>
            <w:r>
              <w:rPr>
                <w:spacing w:val="-2"/>
                <w:sz w:val="24"/>
              </w:rPr>
              <w:t>Анреевна</w:t>
            </w:r>
            <w:proofErr w:type="spellEnd"/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Суворова Анастасия Васильевна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z w:val="24"/>
              </w:rPr>
              <w:t>Павленко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высшей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квалификационной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Черная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 9» 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 МБОУ «Лицей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Косухина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 МБОУ «Лицей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№51»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№4»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Скнарина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99"/>
              <w:rPr>
                <w:sz w:val="24"/>
              </w:rPr>
            </w:pPr>
            <w:proofErr w:type="spellStart"/>
            <w:r>
              <w:rPr>
                <w:sz w:val="24"/>
              </w:rPr>
              <w:t>Гринцевич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82»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Индустриев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экономического </w:t>
            </w:r>
            <w:r>
              <w:rPr>
                <w:sz w:val="24"/>
              </w:rPr>
              <w:t>факультета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ЮФУ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МАОУ «Школа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№92»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Грекова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36» Методист МАУ ИМЦО,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24"/>
              <w:rPr>
                <w:sz w:val="24"/>
              </w:rPr>
            </w:pPr>
            <w:proofErr w:type="spellStart"/>
            <w:r>
              <w:rPr>
                <w:sz w:val="24"/>
              </w:rPr>
              <w:t>Куксина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Старухина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392C7A" w:rsidRDefault="00392C7A" w:rsidP="0006425E">
      <w:pPr>
        <w:tabs>
          <w:tab w:val="left" w:pos="13834"/>
        </w:tabs>
        <w:spacing w:before="68" w:line="276" w:lineRule="auto"/>
        <w:ind w:left="12655" w:right="227" w:hanging="194"/>
        <w:jc w:val="both"/>
        <w:rPr>
          <w:b/>
          <w:sz w:val="17"/>
        </w:rPr>
      </w:pPr>
      <w:bookmarkStart w:id="0" w:name="_GoBack"/>
      <w:bookmarkEnd w:id="0"/>
    </w:p>
    <w:sectPr w:rsidR="00392C7A" w:rsidSect="0006425E">
      <w:pgSz w:w="16840" w:h="11910" w:orient="landscape"/>
      <w:pgMar w:top="1060" w:right="566" w:bottom="920" w:left="708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C1D" w:rsidRDefault="00C31C1D">
      <w:r>
        <w:separator/>
      </w:r>
    </w:p>
  </w:endnote>
  <w:endnote w:type="continuationSeparator" w:id="0">
    <w:p w:rsidR="00C31C1D" w:rsidRDefault="00C3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C1D" w:rsidRDefault="00C31C1D">
      <w:r>
        <w:separator/>
      </w:r>
    </w:p>
  </w:footnote>
  <w:footnote w:type="continuationSeparator" w:id="0">
    <w:p w:rsidR="00C31C1D" w:rsidRDefault="00C31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06425E"/>
    <w:rsid w:val="001A122D"/>
    <w:rsid w:val="001C793F"/>
    <w:rsid w:val="001D3488"/>
    <w:rsid w:val="00256EC1"/>
    <w:rsid w:val="00392C7A"/>
    <w:rsid w:val="003D7178"/>
    <w:rsid w:val="008C42BD"/>
    <w:rsid w:val="00BC3AC6"/>
    <w:rsid w:val="00C31C1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1740</Words>
  <Characters>9922</Characters>
  <Application>Microsoft Office Word</Application>
  <DocSecurity>0</DocSecurity>
  <Lines>82</Lines>
  <Paragraphs>23</Paragraphs>
  <ScaleCrop>false</ScaleCrop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2025-09-09T09:51:00Z</dcterms:created>
  <dcterms:modified xsi:type="dcterms:W3CDTF">2025-09-09T10:15:00Z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